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bookmarkStart w:id="0" w:name="_GoBack"/>
      <w:bookmarkEnd w:id="0"/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663"/>
        <w:gridCol w:w="5549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4260EA" w:rsidP="002A671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CHEM</w:t>
            </w:r>
            <w:r w:rsidRPr="004260EA">
              <w:rPr>
                <w:color w:val="000000"/>
                <w:sz w:val="20"/>
                <w:szCs w:val="20"/>
                <w:lang w:val="en-US"/>
              </w:rPr>
              <w:t>213 ANALYTICAL CHEMISTRY LABORATORY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831B93" w:rsidRDefault="004260EA" w:rsidP="00AD45B0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0234F0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4260EA" w:rsidP="00AD45B0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4260EA">
              <w:rPr>
                <w:color w:val="000000"/>
                <w:sz w:val="20"/>
                <w:szCs w:val="20"/>
                <w:lang w:val="en-US"/>
              </w:rPr>
              <w:t>Analysis of Group I cations, II. Anatomy of group cations, III. Analysis of Group Cations, Analysis of IV and V Group Cations, General Cation Analysis, Acid-Base Neutralization Titration, Precipitation Titration (Volhard Method), Complex Metimetric Titration with EDTA (Water Hardness Test), Redox Titration (KMnO4 oxalate and Ca titration), Iodometric titration (Cu determination)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AD45B0" w:rsidRDefault="00800488" w:rsidP="0074081A">
            <w:pPr>
              <w:rPr>
                <w:sz w:val="20"/>
                <w:szCs w:val="20"/>
                <w:lang w:val="en-US"/>
              </w:rPr>
            </w:pPr>
            <w:r w:rsidRPr="00AD45B0">
              <w:rPr>
                <w:sz w:val="20"/>
                <w:szCs w:val="20"/>
                <w:lang w:val="en-US"/>
              </w:rPr>
              <w:t> </w:t>
            </w:r>
            <w:r w:rsidR="001F451E" w:rsidRPr="00AD45B0">
              <w:rPr>
                <w:sz w:val="20"/>
                <w:szCs w:val="20"/>
              </w:rPr>
              <w:t>“Analitik Kimya” Ç. Editörü Esma KILIÇ ve HAMZA YILMAZ: -</w:t>
            </w:r>
            <w:r w:rsidR="001F451E" w:rsidRPr="00AD45B0">
              <w:rPr>
                <w:sz w:val="20"/>
                <w:szCs w:val="20"/>
                <w:shd w:val="clear" w:color="auto" w:fill="FFFFFF"/>
              </w:rPr>
              <w:t>Fundamentals of analytical chemistry; D. A. Skoog, D. M. West, F. J. Holler. Sounders College publishing, 8th Edition.</w:t>
            </w:r>
          </w:p>
          <w:p w:rsidR="00800488" w:rsidRPr="00AD45B0" w:rsidRDefault="00800488" w:rsidP="0074081A">
            <w:pPr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AD45B0" w:rsidRDefault="001F451E" w:rsidP="0074081A">
            <w:pPr>
              <w:rPr>
                <w:sz w:val="20"/>
                <w:szCs w:val="20"/>
                <w:lang w:val="en-US"/>
              </w:rPr>
            </w:pPr>
            <w:r w:rsidRPr="00AD45B0">
              <w:rPr>
                <w:sz w:val="20"/>
                <w:szCs w:val="20"/>
              </w:rPr>
              <w:t>“Nicel Kimyasal Analiz”- Çeviri Editörü: Ali Rehber TÜRKER-</w:t>
            </w:r>
            <w:r w:rsidRPr="00AD45B0">
              <w:rPr>
                <w:sz w:val="20"/>
                <w:szCs w:val="20"/>
                <w:shd w:val="clear" w:color="auto" w:fill="FFFFFF"/>
              </w:rPr>
              <w:t>Quantitative Chemical Analysis; Daniel C. Harris, 8th edition.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DE3544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DE3544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</w:tr>
      <w:tr w:rsidR="00800488" w:rsidRPr="00831B93" w:rsidTr="000234F0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1F451E" w:rsidRPr="0070220E">
              <w:rPr>
                <w:color w:val="000000"/>
                <w:sz w:val="20"/>
                <w:szCs w:val="20"/>
                <w:lang w:val="en-US"/>
              </w:rPr>
              <w:t xml:space="preserve"> Attendance at classes is at least 70% for each semester according to the regulations. There is no other prerequisite or co-requisite for the course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1F451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1F451E">
              <w:t xml:space="preserve"> </w:t>
            </w:r>
            <w:r w:rsidR="001F451E">
              <w:rPr>
                <w:color w:val="000000"/>
                <w:sz w:val="20"/>
                <w:szCs w:val="20"/>
                <w:lang w:val="en-US"/>
              </w:rPr>
              <w:t>C</w:t>
            </w:r>
            <w:r w:rsidR="001F451E" w:rsidRPr="0070220E">
              <w:rPr>
                <w:color w:val="000000"/>
                <w:sz w:val="20"/>
                <w:szCs w:val="20"/>
                <w:lang w:val="en-US"/>
              </w:rPr>
              <w:t>ompulsory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1F451E">
              <w:rPr>
                <w:color w:val="000000"/>
                <w:sz w:val="20"/>
                <w:szCs w:val="20"/>
                <w:lang w:val="en-US"/>
              </w:rPr>
              <w:t>Turkish</w:t>
            </w:r>
          </w:p>
        </w:tc>
      </w:tr>
      <w:tr w:rsidR="00800488" w:rsidRPr="00831B93" w:rsidTr="000234F0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B23475" w:rsidP="00362527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23475">
              <w:rPr>
                <w:color w:val="000000"/>
                <w:sz w:val="20"/>
                <w:szCs w:val="20"/>
                <w:lang w:val="en-US"/>
              </w:rPr>
              <w:t xml:space="preserve">Gravimetric analysis, titrimetric analysis, </w:t>
            </w:r>
            <w:r w:rsidR="00362527">
              <w:rPr>
                <w:color w:val="000000"/>
                <w:sz w:val="20"/>
                <w:szCs w:val="20"/>
                <w:lang w:val="en-US"/>
              </w:rPr>
              <w:t xml:space="preserve">precipitation </w:t>
            </w:r>
            <w:r w:rsidR="00362527" w:rsidRPr="00B23475">
              <w:rPr>
                <w:color w:val="000000"/>
                <w:sz w:val="20"/>
                <w:szCs w:val="20"/>
                <w:lang w:val="en-US"/>
              </w:rPr>
              <w:t>and</w:t>
            </w:r>
            <w:r w:rsidRPr="00B23475">
              <w:rPr>
                <w:color w:val="000000"/>
                <w:sz w:val="20"/>
                <w:szCs w:val="20"/>
                <w:lang w:val="en-US"/>
              </w:rPr>
              <w:t xml:space="preserve"> separation in chemical analysis, quantitative and qualitative </w:t>
            </w:r>
            <w:r w:rsidR="00362527" w:rsidRPr="00B23475">
              <w:rPr>
                <w:color w:val="000000"/>
                <w:sz w:val="20"/>
                <w:szCs w:val="20"/>
                <w:lang w:val="en-US"/>
              </w:rPr>
              <w:t>analyze</w:t>
            </w:r>
            <w:r w:rsidRPr="00B23475">
              <w:rPr>
                <w:color w:val="000000"/>
                <w:sz w:val="20"/>
                <w:szCs w:val="20"/>
                <w:lang w:val="en-US"/>
              </w:rPr>
              <w:t xml:space="preserve">. </w:t>
            </w:r>
            <w:r w:rsidR="00362527">
              <w:rPr>
                <w:color w:val="000000"/>
                <w:sz w:val="20"/>
                <w:szCs w:val="20"/>
                <w:lang w:val="en-US"/>
              </w:rPr>
              <w:t xml:space="preserve">Covering </w:t>
            </w:r>
            <w:r w:rsidR="00362527" w:rsidRPr="00B23475">
              <w:rPr>
                <w:color w:val="000000"/>
                <w:sz w:val="20"/>
                <w:szCs w:val="20"/>
                <w:lang w:val="en-US"/>
              </w:rPr>
              <w:t>experimentally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362527">
              <w:rPr>
                <w:color w:val="000000"/>
                <w:sz w:val="20"/>
                <w:szCs w:val="20"/>
                <w:lang w:val="en-US"/>
              </w:rPr>
              <w:t xml:space="preserve">titrations of </w:t>
            </w:r>
            <w:r>
              <w:rPr>
                <w:color w:val="000000"/>
                <w:sz w:val="20"/>
                <w:szCs w:val="20"/>
                <w:lang w:val="en-US"/>
              </w:rPr>
              <w:t>acids and bases</w:t>
            </w:r>
            <w:r w:rsidRPr="00B23475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color w:val="000000"/>
                <w:sz w:val="20"/>
                <w:szCs w:val="20"/>
                <w:lang w:val="en-US"/>
              </w:rPr>
              <w:t>precipitation, complexy</w:t>
            </w:r>
            <w:r w:rsidRPr="00B23475">
              <w:rPr>
                <w:color w:val="000000"/>
                <w:sz w:val="20"/>
                <w:szCs w:val="20"/>
                <w:lang w:val="en-US"/>
              </w:rPr>
              <w:t>metric and iodometric titrations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r w:rsidRPr="00B23475">
              <w:rPr>
                <w:color w:val="000000"/>
                <w:sz w:val="20"/>
                <w:szCs w:val="20"/>
                <w:lang w:val="en-US"/>
              </w:rPr>
              <w:t xml:space="preserve">and </w:t>
            </w:r>
            <w:r w:rsidR="00362527">
              <w:rPr>
                <w:color w:val="000000"/>
                <w:sz w:val="20"/>
                <w:szCs w:val="20"/>
                <w:lang w:val="en-US"/>
              </w:rPr>
              <w:t xml:space="preserve">some </w:t>
            </w:r>
            <w:r w:rsidRPr="00B23475">
              <w:rPr>
                <w:color w:val="000000"/>
                <w:sz w:val="20"/>
                <w:szCs w:val="20"/>
                <w:lang w:val="en-US"/>
              </w:rPr>
              <w:t xml:space="preserve">examples of </w:t>
            </w:r>
            <w:r w:rsidR="00362527">
              <w:rPr>
                <w:color w:val="000000"/>
                <w:sz w:val="20"/>
                <w:szCs w:val="20"/>
                <w:lang w:val="en-US"/>
              </w:rPr>
              <w:t xml:space="preserve">their </w:t>
            </w:r>
            <w:r w:rsidRPr="00B23475">
              <w:rPr>
                <w:color w:val="000000"/>
                <w:sz w:val="20"/>
                <w:szCs w:val="20"/>
                <w:lang w:val="en-US"/>
              </w:rPr>
              <w:t>engineering applications</w:t>
            </w:r>
            <w:r>
              <w:rPr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C0124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1</w:t>
            </w:r>
            <w:r>
              <w:rPr>
                <w:color w:val="000000"/>
                <w:sz w:val="20"/>
                <w:szCs w:val="20"/>
                <w:lang w:val="en-US"/>
              </w:rPr>
              <w:t>.</w:t>
            </w:r>
            <w:r>
              <w:t xml:space="preserve"> 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Adequate knowledge in mathematics, science and engineering subjects pertaining to the relevant discipline; ability to use theoretical and applied information in these areas to model and solve engineering problems.</w:t>
            </w:r>
          </w:p>
          <w:p w:rsidR="000C0124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2.</w:t>
            </w:r>
            <w:r>
              <w:t xml:space="preserve"> 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Ability to identify, formulate, and solve complex engineering problems; ability to select and apply proper analysis and modeling methods for this purpose.</w:t>
            </w:r>
          </w:p>
          <w:p w:rsidR="000C0124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3</w:t>
            </w:r>
            <w:r>
              <w:t xml:space="preserve">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Ability to design a complex system, process, device or product under realistic constraints and conditions, in such a way as to meet the desired result; ability to apply modern design methods for this purpose.</w:t>
            </w:r>
          </w:p>
          <w:p w:rsidR="000C0124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4.</w:t>
            </w:r>
            <w:r>
              <w:t xml:space="preserve"> </w:t>
            </w:r>
            <w:r w:rsidRPr="0083655F">
              <w:rPr>
                <w:color w:val="000000"/>
                <w:sz w:val="20"/>
                <w:szCs w:val="20"/>
                <w:lang w:val="en-US"/>
              </w:rPr>
              <w:t>Ability to devise, select, and use modern techniques and tools needed for engineering practice; ability to employ information technologies effectively</w:t>
            </w:r>
          </w:p>
          <w:p w:rsidR="000C0124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5.</w:t>
            </w:r>
            <w:r>
              <w:t xml:space="preserve"> 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 xml:space="preserve">Ability to design and conduct experiments, gather data, analyze and interpret results for investigating engineering problems </w:t>
            </w:r>
          </w:p>
          <w:p w:rsidR="000C0124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6.</w:t>
            </w:r>
            <w:r>
              <w:t xml:space="preserve"> 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Ability to work efficien</w:t>
            </w:r>
            <w:r>
              <w:rPr>
                <w:color w:val="000000"/>
                <w:sz w:val="20"/>
                <w:szCs w:val="20"/>
                <w:lang w:val="en-US"/>
              </w:rPr>
              <w:t>tly in intra-disciplinary teams</w:t>
            </w:r>
            <w:r w:rsidRPr="0083655F">
              <w:rPr>
                <w:color w:val="000000"/>
                <w:sz w:val="20"/>
                <w:szCs w:val="20"/>
                <w:lang w:val="en-US"/>
              </w:rPr>
              <w:t>.</w:t>
            </w:r>
          </w:p>
          <w:p w:rsidR="000C0124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7.</w:t>
            </w:r>
            <w:r>
              <w:t xml:space="preserve"> 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Ability to work efficiently in multi-disciplinary teams;</w:t>
            </w:r>
          </w:p>
          <w:p w:rsidR="000C0124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8.</w:t>
            </w:r>
            <w:r>
              <w:t xml:space="preserve"> 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Ability to work individually.</w:t>
            </w:r>
          </w:p>
          <w:p w:rsidR="000C0124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9.</w:t>
            </w:r>
            <w:r>
              <w:t xml:space="preserve"> 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 xml:space="preserve">Ability to communicate effectively in Turkish/English, both orally and in writing; Ability to write effective reports and comprehend written reports, make effective presentations, </w:t>
            </w:r>
          </w:p>
          <w:p w:rsidR="000C0124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10</w:t>
            </w:r>
            <w:r>
              <w:t xml:space="preserve">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prepare design and production reports, give and receive clear and intelligible instructions.</w:t>
            </w:r>
          </w:p>
          <w:p w:rsidR="000C0124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11.</w:t>
            </w:r>
            <w:r>
              <w:t xml:space="preserve">   </w:t>
            </w:r>
            <w:r w:rsidRPr="00E6748C">
              <w:rPr>
                <w:color w:val="000000"/>
                <w:sz w:val="20"/>
                <w:szCs w:val="20"/>
                <w:lang w:val="en-US"/>
              </w:rPr>
              <w:t xml:space="preserve">Recognition of the need for lifelong learning; ability to access information, to follow developments in science and technology, and to </w:t>
            </w:r>
            <w:r>
              <w:rPr>
                <w:color w:val="000000"/>
                <w:sz w:val="20"/>
                <w:szCs w:val="20"/>
                <w:lang w:val="en-US"/>
              </w:rPr>
              <w:t>continue to educate him/herself</w:t>
            </w:r>
            <w:r w:rsidRPr="0083655F">
              <w:rPr>
                <w:color w:val="000000"/>
                <w:sz w:val="20"/>
                <w:szCs w:val="20"/>
                <w:lang w:val="en-US"/>
              </w:rPr>
              <w:t>.</w:t>
            </w:r>
          </w:p>
          <w:p w:rsidR="000C0124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lastRenderedPageBreak/>
              <w:t>12.</w:t>
            </w:r>
            <w:r>
              <w:t xml:space="preserve"> 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 xml:space="preserve">Awareness of professional and ethical responsibility </w:t>
            </w:r>
          </w:p>
          <w:p w:rsidR="000C0124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13</w:t>
            </w:r>
            <w:r>
              <w:t xml:space="preserve">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Information about business life practices such as project management, risk management, and change management.</w:t>
            </w:r>
          </w:p>
          <w:p w:rsidR="000C0124" w:rsidRDefault="000C0124" w:rsidP="000C0124">
            <w:pPr>
              <w:jc w:val="both"/>
            </w:pPr>
            <w:r>
              <w:rPr>
                <w:color w:val="000000"/>
                <w:sz w:val="20"/>
                <w:szCs w:val="20"/>
                <w:lang w:val="en-US"/>
              </w:rPr>
              <w:t>14.</w:t>
            </w:r>
            <w:r>
              <w:t xml:space="preserve"> 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Information about awareness of entrepreneurship, innovation, and sustainable development.</w:t>
            </w:r>
            <w:r>
              <w:t xml:space="preserve"> </w:t>
            </w:r>
          </w:p>
          <w:p w:rsidR="000C0124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1C6C3B">
              <w:rPr>
                <w:sz w:val="20"/>
                <w:szCs w:val="20"/>
              </w:rPr>
              <w:t>15.</w:t>
            </w:r>
            <w:r>
              <w:rPr>
                <w:sz w:val="20"/>
                <w:szCs w:val="20"/>
              </w:rPr>
              <w:t xml:space="preserve">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Knowledge about contemporary issues and the global and societal effects of engineering practices on health, environment, and safety</w:t>
            </w:r>
            <w:r>
              <w:rPr>
                <w:color w:val="000000"/>
                <w:sz w:val="20"/>
                <w:szCs w:val="20"/>
                <w:lang w:val="en-US"/>
              </w:rPr>
              <w:t>.</w:t>
            </w:r>
          </w:p>
          <w:p w:rsidR="000C0124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16.</w:t>
            </w:r>
            <w:r>
              <w:t xml:space="preserve"> 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Knowledge about awareness of the legal consequences of engineering solutions.</w:t>
            </w:r>
          </w:p>
          <w:p w:rsidR="00800488" w:rsidRPr="00831B93" w:rsidRDefault="000C0124" w:rsidP="000C012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17.</w:t>
            </w:r>
            <w:r>
              <w:t xml:space="preserve">  </w:t>
            </w:r>
            <w:r w:rsidRPr="001C6C3B">
              <w:rPr>
                <w:color w:val="000000"/>
                <w:sz w:val="20"/>
                <w:szCs w:val="20"/>
                <w:lang w:val="en-US"/>
              </w:rPr>
              <w:t>Knowledge on standards used in engineering practice.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CB6A11" w:rsidRPr="00CB6A11" w:rsidRDefault="00CB6A11" w:rsidP="00921F90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DF1475">
              <w:rPr>
                <w:b/>
                <w:color w:val="000000"/>
                <w:sz w:val="20"/>
                <w:szCs w:val="20"/>
                <w:lang w:val="en-US"/>
              </w:rPr>
              <w:t>Week 1: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 xml:space="preserve"> General information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>in the first meeting, labor</w:t>
            </w:r>
            <w:r>
              <w:rPr>
                <w:color w:val="000000"/>
                <w:sz w:val="20"/>
                <w:szCs w:val="20"/>
                <w:lang w:val="en-US"/>
              </w:rPr>
              <w:t>atory safety and some explanations on laboratory workings.</w:t>
            </w:r>
          </w:p>
          <w:p w:rsidR="00CB6A11" w:rsidRPr="00CB6A11" w:rsidRDefault="00CB6A11" w:rsidP="00921F90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DF1475">
              <w:rPr>
                <w:b/>
                <w:color w:val="000000"/>
                <w:sz w:val="20"/>
                <w:szCs w:val="20"/>
                <w:lang w:val="en-US"/>
              </w:rPr>
              <w:t>Week 2: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 xml:space="preserve"> Quantitative systematic analysis of group I cations,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 xml:space="preserve"> their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 xml:space="preserve"> separation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s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and 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recognition of their r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>eactions.</w:t>
            </w:r>
          </w:p>
          <w:p w:rsidR="00CB6A11" w:rsidRPr="00CB6A11" w:rsidRDefault="00CB6A11" w:rsidP="00921F90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DF1475">
              <w:rPr>
                <w:b/>
                <w:color w:val="000000"/>
                <w:sz w:val="20"/>
                <w:szCs w:val="20"/>
                <w:lang w:val="en-US"/>
              </w:rPr>
              <w:t>Week 3: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 Quantitative systematic analysis of group I cations,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 xml:space="preserve"> their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 separation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s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 and 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recognition of their r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>eactions</w:t>
            </w:r>
          </w:p>
          <w:p w:rsidR="00DD68BD" w:rsidRDefault="00CB6A11" w:rsidP="00921F90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DF1475">
              <w:rPr>
                <w:b/>
                <w:color w:val="000000"/>
                <w:sz w:val="20"/>
                <w:szCs w:val="20"/>
                <w:lang w:val="en-US"/>
              </w:rPr>
              <w:t>Week 4: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 Quantitative systematic analysis of group I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II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 cations,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 xml:space="preserve"> their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 separation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s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 and 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recognition of their r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eactions </w:t>
            </w:r>
          </w:p>
          <w:p w:rsidR="00DD68BD" w:rsidRDefault="00CB6A11" w:rsidP="00921F90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DF1475">
              <w:rPr>
                <w:b/>
                <w:color w:val="000000"/>
                <w:sz w:val="20"/>
                <w:szCs w:val="20"/>
                <w:lang w:val="en-US"/>
              </w:rPr>
              <w:t>Week 5: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 Quantitative systematic analysis of group I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V and V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 cations,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 xml:space="preserve"> their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 separation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s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 and 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recognition of their r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eactions </w:t>
            </w:r>
          </w:p>
          <w:p w:rsidR="00CB6A11" w:rsidRPr="00CB6A11" w:rsidRDefault="00CB6A11" w:rsidP="00921F90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DF1475">
              <w:rPr>
                <w:b/>
                <w:color w:val="000000"/>
                <w:sz w:val="20"/>
                <w:szCs w:val="20"/>
                <w:lang w:val="en-US"/>
              </w:rPr>
              <w:t>Week 6: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 Quantitative systematic analysis of 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General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 cations,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 xml:space="preserve"> their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 separation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s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 xml:space="preserve"> and 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recognition of their r</w:t>
            </w:r>
            <w:r w:rsidR="00DD68BD" w:rsidRPr="00CB6A11">
              <w:rPr>
                <w:color w:val="000000"/>
                <w:sz w:val="20"/>
                <w:szCs w:val="20"/>
                <w:lang w:val="en-US"/>
              </w:rPr>
              <w:t>eactions</w:t>
            </w:r>
          </w:p>
          <w:p w:rsidR="00CB6A11" w:rsidRPr="00CB6A11" w:rsidRDefault="00CB6A11" w:rsidP="00921F90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DF1475">
              <w:rPr>
                <w:b/>
                <w:color w:val="000000"/>
                <w:sz w:val="20"/>
                <w:szCs w:val="20"/>
                <w:lang w:val="en-US"/>
              </w:rPr>
              <w:t>Week 7: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70294">
              <w:rPr>
                <w:color w:val="000000"/>
                <w:sz w:val="20"/>
                <w:szCs w:val="20"/>
                <w:lang w:val="en-US"/>
              </w:rPr>
              <w:t>Make-up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 xml:space="preserve"> (Quantitative systematic analysis of cations)</w:t>
            </w:r>
          </w:p>
          <w:p w:rsidR="00CB6A11" w:rsidRPr="00CB6A11" w:rsidRDefault="00CB6A11" w:rsidP="00921F90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DF1475">
              <w:rPr>
                <w:b/>
                <w:color w:val="000000"/>
                <w:sz w:val="20"/>
                <w:szCs w:val="20"/>
                <w:lang w:val="en-US"/>
              </w:rPr>
              <w:t>Week</w:t>
            </w:r>
            <w:r w:rsidR="00DD68BD" w:rsidRPr="00DF1475">
              <w:rPr>
                <w:b/>
                <w:color w:val="000000"/>
                <w:sz w:val="20"/>
                <w:szCs w:val="20"/>
                <w:lang w:val="en-US"/>
              </w:rPr>
              <w:t xml:space="preserve"> 8</w:t>
            </w:r>
            <w:r w:rsidRPr="00DF1475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 xml:space="preserve"> Acid-base neutralization titration (Determination of acetic acid in the 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vinegar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>)</w:t>
            </w:r>
          </w:p>
          <w:p w:rsidR="00CB6A11" w:rsidRPr="00CB6A11" w:rsidRDefault="00CB6A11" w:rsidP="00921F90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DF1475">
              <w:rPr>
                <w:b/>
                <w:color w:val="000000"/>
                <w:sz w:val="20"/>
                <w:szCs w:val="20"/>
                <w:lang w:val="en-US"/>
              </w:rPr>
              <w:t>Week</w:t>
            </w:r>
            <w:r w:rsidR="00DD68BD" w:rsidRPr="00DF1475">
              <w:rPr>
                <w:b/>
                <w:color w:val="000000"/>
                <w:sz w:val="20"/>
                <w:szCs w:val="20"/>
                <w:lang w:val="en-US"/>
              </w:rPr>
              <w:t xml:space="preserve"> 9</w:t>
            </w:r>
            <w:r w:rsidRPr="00DF1475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 xml:space="preserve"> Precipitation Titration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s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 xml:space="preserve"> (Chloride determination by Volhard method)</w:t>
            </w:r>
          </w:p>
          <w:p w:rsidR="00CB6A11" w:rsidRPr="00CB6A11" w:rsidRDefault="00CB6A11" w:rsidP="00921F90">
            <w:pPr>
              <w:pStyle w:val="ListeParagraf"/>
              <w:ind w:left="79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DF1475">
              <w:rPr>
                <w:b/>
                <w:color w:val="000000"/>
                <w:sz w:val="20"/>
                <w:szCs w:val="20"/>
                <w:lang w:val="en-US"/>
              </w:rPr>
              <w:t>Week</w:t>
            </w:r>
            <w:r w:rsidR="00DD68BD" w:rsidRPr="00DF1475">
              <w:rPr>
                <w:b/>
                <w:color w:val="000000"/>
                <w:sz w:val="20"/>
                <w:szCs w:val="20"/>
                <w:lang w:val="en-US"/>
              </w:rPr>
              <w:t>10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 xml:space="preserve">: 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>Complex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y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 xml:space="preserve">metric titration with EDTA (determination of hardness </w:t>
            </w:r>
            <w:r w:rsidR="00DD68BD">
              <w:rPr>
                <w:color w:val="000000"/>
                <w:sz w:val="20"/>
                <w:szCs w:val="20"/>
                <w:lang w:val="en-US"/>
              </w:rPr>
              <w:t>of</w:t>
            </w:r>
            <w:r w:rsidRPr="00CB6A11">
              <w:rPr>
                <w:color w:val="000000"/>
                <w:sz w:val="20"/>
                <w:szCs w:val="20"/>
                <w:lang w:val="en-US"/>
              </w:rPr>
              <w:t xml:space="preserve"> water)</w:t>
            </w:r>
          </w:p>
          <w:p w:rsidR="00CB6A11" w:rsidRPr="00DD68BD" w:rsidRDefault="00DD68BD" w:rsidP="00921F90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CB6A11" w:rsidRPr="00DF1475">
              <w:rPr>
                <w:b/>
                <w:color w:val="000000"/>
                <w:sz w:val="20"/>
                <w:szCs w:val="20"/>
                <w:lang w:val="en-US"/>
              </w:rPr>
              <w:t>Week</w:t>
            </w:r>
            <w:r w:rsidRPr="00DF1475">
              <w:rPr>
                <w:b/>
                <w:color w:val="000000"/>
                <w:sz w:val="20"/>
                <w:szCs w:val="20"/>
                <w:lang w:val="en-US"/>
              </w:rPr>
              <w:t>11:</w:t>
            </w:r>
            <w:r w:rsidR="00DF1475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CB6A11" w:rsidRPr="00DD68BD">
              <w:rPr>
                <w:color w:val="000000"/>
                <w:sz w:val="20"/>
                <w:szCs w:val="20"/>
                <w:lang w:val="en-US"/>
              </w:rPr>
              <w:t>Redox titration (Oxalate and Ca determination with KMnO</w:t>
            </w:r>
            <w:r w:rsidR="00CB6A11" w:rsidRPr="00DD68BD">
              <w:rPr>
                <w:color w:val="000000"/>
                <w:sz w:val="20"/>
                <w:szCs w:val="20"/>
                <w:vertAlign w:val="subscript"/>
                <w:lang w:val="en-US"/>
              </w:rPr>
              <w:t>4</w:t>
            </w:r>
            <w:r w:rsidR="00CB6A11" w:rsidRPr="00DD68BD">
              <w:rPr>
                <w:color w:val="000000"/>
                <w:sz w:val="20"/>
                <w:szCs w:val="20"/>
                <w:lang w:val="en-US"/>
              </w:rPr>
              <w:t>)</w:t>
            </w:r>
          </w:p>
          <w:p w:rsidR="00CB6A11" w:rsidRPr="00DD68BD" w:rsidRDefault="00DD68BD" w:rsidP="00921F90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F1475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CB6A11" w:rsidRPr="00DF1475">
              <w:rPr>
                <w:b/>
                <w:color w:val="000000"/>
                <w:sz w:val="20"/>
                <w:szCs w:val="20"/>
                <w:lang w:val="en-US"/>
              </w:rPr>
              <w:t>Week 1</w:t>
            </w:r>
            <w:r w:rsidRPr="00DF1475">
              <w:rPr>
                <w:b/>
                <w:color w:val="000000"/>
                <w:sz w:val="20"/>
                <w:szCs w:val="20"/>
                <w:lang w:val="en-US"/>
              </w:rPr>
              <w:t>2</w:t>
            </w:r>
            <w:r w:rsidR="00CB6A11" w:rsidRPr="00DF1475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 w:rsidR="00CB6A11" w:rsidRPr="00DD68BD">
              <w:rPr>
                <w:color w:val="000000"/>
                <w:sz w:val="20"/>
                <w:szCs w:val="20"/>
                <w:lang w:val="en-US"/>
              </w:rPr>
              <w:t xml:space="preserve"> Iodometric titration (Cu determination).</w:t>
            </w:r>
          </w:p>
          <w:p w:rsidR="00CB6A11" w:rsidRPr="00DD68BD" w:rsidRDefault="00DD68BD" w:rsidP="00921F90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F1475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CB6A11" w:rsidRPr="00DF1475">
              <w:rPr>
                <w:b/>
                <w:color w:val="000000"/>
                <w:sz w:val="20"/>
                <w:szCs w:val="20"/>
                <w:lang w:val="en-US"/>
              </w:rPr>
              <w:t>Week</w:t>
            </w:r>
            <w:r w:rsidRPr="00DF1475">
              <w:rPr>
                <w:b/>
                <w:color w:val="000000"/>
                <w:sz w:val="20"/>
                <w:szCs w:val="20"/>
                <w:lang w:val="en-US"/>
              </w:rPr>
              <w:t>13</w:t>
            </w:r>
            <w:r w:rsidR="00CB6A11" w:rsidRPr="00DF1475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 w:rsidR="00CB6A11" w:rsidRPr="00DD68BD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70294">
              <w:rPr>
                <w:color w:val="000000"/>
                <w:sz w:val="20"/>
                <w:szCs w:val="20"/>
                <w:lang w:val="en-US"/>
              </w:rPr>
              <w:t>Make-up</w:t>
            </w:r>
            <w:r w:rsidR="00CB6A11" w:rsidRPr="00DD68BD">
              <w:rPr>
                <w:color w:val="000000"/>
                <w:sz w:val="20"/>
                <w:szCs w:val="20"/>
                <w:lang w:val="en-US"/>
              </w:rPr>
              <w:t>(Quantitative Analysis)</w:t>
            </w:r>
          </w:p>
          <w:p w:rsidR="00800488" w:rsidRPr="00DD68BD" w:rsidRDefault="00DD68BD" w:rsidP="00921F90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F1475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CB6A11" w:rsidRPr="00DF1475">
              <w:rPr>
                <w:b/>
                <w:color w:val="000000"/>
                <w:sz w:val="20"/>
                <w:szCs w:val="20"/>
                <w:lang w:val="en-US"/>
              </w:rPr>
              <w:t>Week 14:</w:t>
            </w:r>
            <w:r w:rsidR="00CB6A11" w:rsidRPr="00DD68BD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Make-up</w:t>
            </w:r>
            <w:r w:rsidR="00CB6A11" w:rsidRPr="00DD68BD">
              <w:rPr>
                <w:color w:val="000000"/>
                <w:sz w:val="20"/>
                <w:szCs w:val="20"/>
                <w:lang w:val="en-US"/>
              </w:rPr>
              <w:t xml:space="preserve"> (Quantitative Analysis)</w:t>
            </w:r>
            <w:r w:rsidR="00800488" w:rsidRPr="00DD68BD">
              <w:rPr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800488" w:rsidRPr="00831B93" w:rsidTr="000234F0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9126FE" w:rsidRPr="00831B93" w:rsidRDefault="00D24FBC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Practicing</w:t>
            </w:r>
            <w:r w:rsidR="009126FE" w:rsidRPr="00831B93">
              <w:rPr>
                <w:color w:val="000000"/>
                <w:sz w:val="20"/>
                <w:szCs w:val="20"/>
                <w:lang w:val="en-US"/>
              </w:rPr>
              <w:t xml:space="preserve"> Hours of Course Per Week</w:t>
            </w:r>
          </w:p>
          <w:p w:rsidR="009126FE" w:rsidRPr="00831B93" w:rsidRDefault="009126FE" w:rsidP="00DF1475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Reading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F52881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F52881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15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52881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F52881" w:rsidRPr="00831B93" w:rsidRDefault="00F52881" w:rsidP="00F52881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F52881" w:rsidRPr="00E65FA8" w:rsidRDefault="00F52881" w:rsidP="00F5288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F52881" w:rsidRPr="00E65FA8" w:rsidRDefault="00F52881" w:rsidP="00F5288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F52881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F52881" w:rsidRPr="00831B93" w:rsidRDefault="00F52881" w:rsidP="00F52881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F52881" w:rsidRPr="00831B93" w:rsidRDefault="00F52881" w:rsidP="00F52881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F52881" w:rsidRPr="00E65FA8" w:rsidRDefault="00F52881" w:rsidP="00F5288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F52881" w:rsidRPr="00E65FA8" w:rsidRDefault="00F52881" w:rsidP="00F5288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F52881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F52881" w:rsidRPr="00831B93" w:rsidRDefault="00F52881" w:rsidP="00F52881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F52881" w:rsidRPr="00E65FA8" w:rsidRDefault="00F52881" w:rsidP="00F5288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F52881" w:rsidRPr="00E65FA8" w:rsidRDefault="00F52881" w:rsidP="00F5288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F52881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F52881" w:rsidRPr="00831B93" w:rsidRDefault="00F52881" w:rsidP="00F52881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F52881" w:rsidRPr="00E65FA8" w:rsidRDefault="00F52881" w:rsidP="00F5288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F52881" w:rsidRPr="00E65FA8" w:rsidRDefault="00F52881" w:rsidP="00F5288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F52881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F52881" w:rsidRPr="00831B93" w:rsidRDefault="00F52881" w:rsidP="00F52881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lastRenderedPageBreak/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F52881" w:rsidRPr="00831B93" w:rsidRDefault="00F52881" w:rsidP="00F52881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F52881" w:rsidRPr="00831B93" w:rsidRDefault="00F52881" w:rsidP="00F52881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296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720"/>
              <w:gridCol w:w="754"/>
              <w:gridCol w:w="841"/>
              <w:gridCol w:w="981"/>
            </w:tblGrid>
            <w:tr w:rsidR="009C7A93" w:rsidRPr="00831B93" w:rsidTr="00DF1475">
              <w:trPr>
                <w:trHeight w:val="750"/>
                <w:jc w:val="center"/>
              </w:trPr>
              <w:tc>
                <w:tcPr>
                  <w:tcW w:w="2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DF147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DF1475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DF1475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DF1475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DF1475" w:rsidRPr="00831B93" w:rsidTr="00DF1475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F1475" w:rsidRPr="00831B93" w:rsidRDefault="00DF1475" w:rsidP="00DF147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3F5AB5" w:rsidRDefault="00DF1475" w:rsidP="00DF14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F1475" w:rsidRDefault="00DF1475">
                  <w:r w:rsidRPr="007A55B3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F1475" w:rsidRDefault="00DF1475">
                  <w:r w:rsidRPr="007A55B3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2E1F18" w:rsidRPr="00831B93" w:rsidTr="00DF1475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E1F18" w:rsidRPr="00831B93" w:rsidRDefault="002E1F18" w:rsidP="00DF147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DF14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DF14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DF14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48</w:t>
                  </w:r>
                </w:p>
              </w:tc>
            </w:tr>
            <w:tr w:rsidR="002E1F18" w:rsidRPr="00831B93" w:rsidTr="00DF1475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E1F18" w:rsidRPr="00831B93" w:rsidRDefault="002E1F18" w:rsidP="00DF147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DF14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DF14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DF14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DF1475" w:rsidRPr="00831B93" w:rsidTr="00DF1475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F1475" w:rsidRPr="00831B93" w:rsidRDefault="00DF1475" w:rsidP="00DF147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F1475" w:rsidRDefault="00DF1475">
                  <w:r w:rsidRPr="00286CB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F1475" w:rsidRDefault="00DF1475">
                  <w:r w:rsidRPr="00286CB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F1475" w:rsidRDefault="00DF1475">
                  <w:r w:rsidRPr="00286CB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DF1475" w:rsidRPr="00831B93" w:rsidTr="00DF1475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F1475" w:rsidRPr="00831B93" w:rsidRDefault="00DF1475" w:rsidP="00DF147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F1475" w:rsidRDefault="00DF1475">
                  <w:r w:rsidRPr="00286CB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F1475" w:rsidRDefault="00DF1475">
                  <w:r w:rsidRPr="00286CB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F1475" w:rsidRDefault="00DF1475">
                  <w:r w:rsidRPr="00286CB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DF1475" w:rsidRPr="00831B93" w:rsidTr="00DF1475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F1475" w:rsidRPr="00831B93" w:rsidRDefault="00DF1475" w:rsidP="00DF147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F1475" w:rsidRDefault="00DF1475">
                  <w:r w:rsidRPr="00286CB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F1475" w:rsidRDefault="00DF1475">
                  <w:r w:rsidRPr="00286CB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F1475" w:rsidRDefault="00DF1475">
                  <w:r w:rsidRPr="00286CB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DF1475" w:rsidRPr="00831B93" w:rsidTr="00DF1475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F1475" w:rsidRPr="00831B93" w:rsidRDefault="00DF1475" w:rsidP="00DF147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F1475" w:rsidRDefault="00DF1475">
                  <w:r w:rsidRPr="00286CB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F1475" w:rsidRDefault="00DF1475">
                  <w:r w:rsidRPr="00286CB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F1475" w:rsidRDefault="00DF1475">
                  <w:r w:rsidRPr="00286CB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DF1475" w:rsidRPr="00831B93" w:rsidTr="00DF1475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F1475" w:rsidRPr="00831B93" w:rsidRDefault="00DF1475" w:rsidP="00DF147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F1475" w:rsidRDefault="00DF1475">
                  <w:r w:rsidRPr="00286CB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F1475" w:rsidRDefault="00DF1475">
                  <w:r w:rsidRPr="00286CB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F1475" w:rsidRDefault="00DF1475">
                  <w:r w:rsidRPr="00286CBB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2E1F18" w:rsidRPr="00831B93" w:rsidTr="00DF1475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E1F18" w:rsidRPr="00831B93" w:rsidRDefault="002E1F18" w:rsidP="00DF147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DF14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DF14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DF14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2E1F18" w:rsidRPr="00831B93" w:rsidTr="00DF1475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E1F18" w:rsidRPr="00831B93" w:rsidRDefault="002E1F18" w:rsidP="00DF1475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DF14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DF14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DF14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DF1475" w:rsidRPr="00831B93" w:rsidTr="00DF1475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475" w:rsidRPr="00831B93" w:rsidRDefault="00DF1475" w:rsidP="00DF14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F1475" w:rsidRDefault="00DF1475">
                  <w:r w:rsidRPr="000F5F85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F1475" w:rsidRDefault="00DF1475">
                  <w:r w:rsidRPr="000F5F85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F1475" w:rsidRDefault="00DF1475">
                  <w:r w:rsidRPr="000F5F85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2E1F18" w:rsidRPr="00831B93" w:rsidTr="00DF1475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1F18" w:rsidRPr="00831B93" w:rsidRDefault="002E1F18" w:rsidP="00DF14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DF14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DF14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DF14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58</w:t>
                  </w:r>
                </w:p>
              </w:tc>
            </w:tr>
            <w:tr w:rsidR="002E1F18" w:rsidRPr="00831B93" w:rsidTr="00DF1475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1F18" w:rsidRPr="00831B93" w:rsidRDefault="002E1F18" w:rsidP="00DF14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DF14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DF14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DF14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2,32</w:t>
                  </w:r>
                </w:p>
              </w:tc>
            </w:tr>
            <w:tr w:rsidR="002E1F18" w:rsidRPr="00831B93" w:rsidTr="00DF1475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1F18" w:rsidRPr="00831B93" w:rsidRDefault="002E1F18" w:rsidP="00DF14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DF14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DF14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1F18" w:rsidRPr="003F5AB5" w:rsidRDefault="002E1F18" w:rsidP="00DF147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2,0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5561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852"/>
              <w:gridCol w:w="2727"/>
              <w:gridCol w:w="345"/>
              <w:gridCol w:w="352"/>
              <w:gridCol w:w="361"/>
              <w:gridCol w:w="378"/>
              <w:gridCol w:w="384"/>
            </w:tblGrid>
            <w:tr w:rsidR="00DF1475" w:rsidRPr="00497068" w:rsidTr="007E54BD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497068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28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497068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497068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497068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497068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497068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497068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DF1475" w:rsidRPr="00497068" w:rsidTr="007E54BD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354F33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354F33" w:rsidRDefault="00DF1475" w:rsidP="00DF1475">
                  <w:pPr>
                    <w:framePr w:hSpace="142" w:wrap="around" w:vAnchor="text" w:hAnchor="margin" w:xAlign="center" w:y="1"/>
                    <w:ind w:left="-182" w:right="-3320" w:firstLine="67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F1475" w:rsidRPr="00497068" w:rsidTr="007E54BD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354F33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354F33" w:rsidRDefault="00DF1475" w:rsidP="00DF147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F1475" w:rsidRPr="00497068" w:rsidTr="007E54BD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354F33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354F33" w:rsidRDefault="00DF1475" w:rsidP="00DF147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F1475" w:rsidRPr="00497068" w:rsidTr="007E54BD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354F33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354F33" w:rsidRDefault="00DF1475" w:rsidP="00DF147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DF1475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DF1475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F1475" w:rsidRPr="00497068" w:rsidTr="007E54BD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354F33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2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354F33" w:rsidRDefault="00DF1475" w:rsidP="00DF147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497068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497068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DF1475" w:rsidRPr="00497068" w:rsidTr="007E54BD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354F33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2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354F33" w:rsidRDefault="00DF1475" w:rsidP="00DF147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Ability to work efficiently in intra-disciplinary teams.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497068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497068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DF1475" w:rsidRPr="00497068" w:rsidTr="007E54BD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354F33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2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354F33" w:rsidRDefault="00DF1475" w:rsidP="00DF147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497068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X</w:t>
                  </w: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497068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DF1475" w:rsidRPr="00497068" w:rsidTr="007E54BD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354F33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lastRenderedPageBreak/>
                    <w:t>8</w:t>
                  </w:r>
                </w:p>
              </w:tc>
              <w:tc>
                <w:tcPr>
                  <w:tcW w:w="2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354F33" w:rsidRDefault="00DF1475" w:rsidP="00DF147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Ability to work individually.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DF1475" w:rsidRPr="00497068" w:rsidTr="007E54BD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354F33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2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354F33" w:rsidRDefault="00DF1475" w:rsidP="00DF147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DF1475" w:rsidRPr="00497068" w:rsidTr="007E54BD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354F33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28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354F33" w:rsidRDefault="00DF1475" w:rsidP="00DF147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P</w:t>
                  </w:r>
                  <w:r w:rsidRPr="00354F33">
                    <w:rPr>
                      <w:sz w:val="20"/>
                      <w:szCs w:val="20"/>
                      <w:lang w:val="en-US"/>
                    </w:rPr>
                    <w:t>repare design and production reports, give and receive clear and intelligible instructions.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F1475" w:rsidRPr="00497068" w:rsidTr="007E54BD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354F33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28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354F33" w:rsidRDefault="00DF1475" w:rsidP="00DF147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F1475" w:rsidRPr="00497068" w:rsidTr="007E54BD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354F33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28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354F33" w:rsidRDefault="00DF1475" w:rsidP="00DF147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Awareness of professional and ethical responsibility.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F1475" w:rsidRPr="00497068" w:rsidTr="007E54BD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354F33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28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354F33" w:rsidRDefault="00DF1475" w:rsidP="00DF147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F1475" w:rsidRPr="00497068" w:rsidTr="007E54BD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354F33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28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354F33" w:rsidRDefault="00DF1475" w:rsidP="00DF147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F1475" w:rsidRPr="00497068" w:rsidTr="007E54BD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354F33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28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354F33" w:rsidRDefault="00DF1475" w:rsidP="00DF147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F1475" w:rsidRPr="00497068" w:rsidTr="007E54BD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354F33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28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354F33" w:rsidRDefault="00DF1475" w:rsidP="00DF147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F1475" w:rsidRPr="00497068" w:rsidTr="007E54BD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354F33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28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354F33" w:rsidRDefault="00DF1475" w:rsidP="00DF1475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Knowledge on standards used in engineering practice.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1475" w:rsidRPr="00497068" w:rsidRDefault="00DF1475" w:rsidP="00DF147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Name of Lecturer(s) and Contact Iınformation</w:t>
            </w:r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800488" w:rsidRPr="00514659" w:rsidRDefault="00C76596" w:rsidP="00514659">
            <w:pPr>
              <w:rPr>
                <w:color w:val="000000"/>
                <w:sz w:val="20"/>
                <w:szCs w:val="20"/>
                <w:lang w:val="en-US"/>
              </w:rPr>
            </w:pPr>
            <w:r w:rsidRPr="00514659">
              <w:rPr>
                <w:color w:val="000000"/>
                <w:sz w:val="20"/>
                <w:szCs w:val="20"/>
                <w:lang w:val="en-US"/>
              </w:rPr>
              <w:t>N</w:t>
            </w:r>
            <w:r w:rsidR="009C68A9" w:rsidRPr="00514659">
              <w:rPr>
                <w:color w:val="000000"/>
                <w:sz w:val="20"/>
                <w:szCs w:val="20"/>
                <w:lang w:val="en-US"/>
              </w:rPr>
              <w:t>ame-Surname of Lecturers</w:t>
            </w:r>
            <w:r w:rsidR="009C68A9" w:rsidRPr="00514659">
              <w:rPr>
                <w:color w:val="000000"/>
                <w:sz w:val="20"/>
                <w:szCs w:val="20"/>
                <w:lang w:val="en-US"/>
              </w:rPr>
              <w:br/>
              <w:t>E-mail address</w:t>
            </w:r>
          </w:p>
          <w:p w:rsidR="00514659" w:rsidRDefault="00514659" w:rsidP="0051465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Prof.Dr. Recai İNAM (rinam@gazi.edu.tr)</w:t>
            </w:r>
          </w:p>
          <w:p w:rsidR="00514659" w:rsidRDefault="00514659" w:rsidP="0051465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</w:t>
            </w:r>
            <w:r w:rsidRPr="00E1149C">
              <w:rPr>
                <w:color w:val="000000"/>
                <w:sz w:val="20"/>
                <w:szCs w:val="20"/>
              </w:rPr>
              <w:t xml:space="preserve">.Dr. </w:t>
            </w:r>
            <w:r>
              <w:rPr>
                <w:color w:val="000000"/>
                <w:sz w:val="20"/>
                <w:szCs w:val="20"/>
              </w:rPr>
              <w:t>Halit ARSLAN(halit@gazi.edu.tr)</w:t>
            </w:r>
          </w:p>
          <w:p w:rsidR="00800488" w:rsidRPr="0038274E" w:rsidRDefault="00514659" w:rsidP="0038274E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E1149C">
              <w:rPr>
                <w:color w:val="000000"/>
                <w:sz w:val="20"/>
                <w:szCs w:val="20"/>
              </w:rPr>
              <w:t xml:space="preserve">Doç.Dr. </w:t>
            </w:r>
            <w:r>
              <w:rPr>
                <w:color w:val="000000"/>
                <w:sz w:val="20"/>
                <w:szCs w:val="20"/>
              </w:rPr>
              <w:t xml:space="preserve">Özcan Yalçınkaya(oyalcinkaya@gazi.edu.tr) </w:t>
            </w:r>
          </w:p>
        </w:tc>
      </w:tr>
    </w:tbl>
    <w:p w:rsidR="00831005" w:rsidRPr="00831B93" w:rsidRDefault="00DF1475">
      <w:pPr>
        <w:rPr>
          <w:lang w:val="en-US"/>
        </w:rPr>
      </w:pPr>
    </w:p>
    <w:sectPr w:rsidR="00831005" w:rsidRPr="00831B93" w:rsidSect="001651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Tahoma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800488"/>
    <w:rsid w:val="000234F0"/>
    <w:rsid w:val="00031BA4"/>
    <w:rsid w:val="000720C3"/>
    <w:rsid w:val="000C0124"/>
    <w:rsid w:val="0016513A"/>
    <w:rsid w:val="001F451E"/>
    <w:rsid w:val="00283F22"/>
    <w:rsid w:val="002A6715"/>
    <w:rsid w:val="002E1F18"/>
    <w:rsid w:val="003472F1"/>
    <w:rsid w:val="00362527"/>
    <w:rsid w:val="0038274E"/>
    <w:rsid w:val="004260EA"/>
    <w:rsid w:val="00514659"/>
    <w:rsid w:val="00536BE8"/>
    <w:rsid w:val="005F207A"/>
    <w:rsid w:val="006470BF"/>
    <w:rsid w:val="006842CE"/>
    <w:rsid w:val="007032D9"/>
    <w:rsid w:val="00724E19"/>
    <w:rsid w:val="0075466A"/>
    <w:rsid w:val="00780A7A"/>
    <w:rsid w:val="00781AA2"/>
    <w:rsid w:val="00800488"/>
    <w:rsid w:val="00831B93"/>
    <w:rsid w:val="009039E3"/>
    <w:rsid w:val="009126FE"/>
    <w:rsid w:val="00921F90"/>
    <w:rsid w:val="00941620"/>
    <w:rsid w:val="009B4B71"/>
    <w:rsid w:val="009C68A9"/>
    <w:rsid w:val="009C7A93"/>
    <w:rsid w:val="00A94AF5"/>
    <w:rsid w:val="00AD45B0"/>
    <w:rsid w:val="00AD460D"/>
    <w:rsid w:val="00B23475"/>
    <w:rsid w:val="00B75D5D"/>
    <w:rsid w:val="00BD126D"/>
    <w:rsid w:val="00BE4599"/>
    <w:rsid w:val="00C76596"/>
    <w:rsid w:val="00CB1549"/>
    <w:rsid w:val="00CB6A11"/>
    <w:rsid w:val="00D24FBC"/>
    <w:rsid w:val="00D70294"/>
    <w:rsid w:val="00DD236A"/>
    <w:rsid w:val="00DD68BD"/>
    <w:rsid w:val="00DE3544"/>
    <w:rsid w:val="00DF1475"/>
    <w:rsid w:val="00E56291"/>
    <w:rsid w:val="00EB42BC"/>
    <w:rsid w:val="00F36A4E"/>
    <w:rsid w:val="00F52881"/>
    <w:rsid w:val="00FA5C09"/>
    <w:rsid w:val="00FC4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1248</Words>
  <Characters>7118</Characters>
  <Application>Microsoft Office Word</Application>
  <DocSecurity>0</DocSecurity>
  <Lines>59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Merve Gördesel</cp:lastModifiedBy>
  <cp:revision>5</cp:revision>
  <dcterms:created xsi:type="dcterms:W3CDTF">2018-06-06T11:58:00Z</dcterms:created>
  <dcterms:modified xsi:type="dcterms:W3CDTF">2018-08-14T12:18:00Z</dcterms:modified>
</cp:coreProperties>
</file>